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2A" w:rsidRPr="00FC0109" w:rsidRDefault="0004632A" w:rsidP="000463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109">
        <w:rPr>
          <w:rFonts w:ascii="Times New Roman" w:eastAsia="Calibri" w:hAnsi="Times New Roman" w:cs="Times New Roman"/>
          <w:sz w:val="24"/>
          <w:szCs w:val="24"/>
        </w:rPr>
        <w:t>Утверждаю</w:t>
      </w:r>
      <w:r>
        <w:rPr>
          <w:rFonts w:ascii="Times New Roman" w:eastAsia="Calibri" w:hAnsi="Times New Roman" w:cs="Times New Roman"/>
          <w:sz w:val="24"/>
          <w:szCs w:val="24"/>
        </w:rPr>
        <w:t>: «___»</w:t>
      </w:r>
      <w:r w:rsidRPr="00FC0109">
        <w:rPr>
          <w:rFonts w:ascii="Times New Roman" w:eastAsia="Calibri" w:hAnsi="Times New Roman" w:cs="Times New Roman"/>
          <w:sz w:val="24"/>
          <w:szCs w:val="24"/>
        </w:rPr>
        <w:t xml:space="preserve"> ___________201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C010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4632A" w:rsidRPr="00FC0109" w:rsidRDefault="0004632A" w:rsidP="000463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109">
        <w:rPr>
          <w:rFonts w:ascii="Times New Roman" w:eastAsia="Calibri" w:hAnsi="Times New Roman" w:cs="Times New Roman"/>
          <w:sz w:val="24"/>
          <w:szCs w:val="24"/>
        </w:rPr>
        <w:t>Директору МБОУ «СОШ» с. Гурьевка</w:t>
      </w:r>
    </w:p>
    <w:p w:rsidR="0004632A" w:rsidRPr="00FC0109" w:rsidRDefault="0004632A" w:rsidP="000463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1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Потапова Л. В. ____________________ </w:t>
      </w:r>
    </w:p>
    <w:p w:rsidR="0004632A" w:rsidRDefault="0004632A" w:rsidP="00F70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0584" w:rsidRDefault="00934419" w:rsidP="00C4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1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3606EB">
        <w:rPr>
          <w:rFonts w:ascii="Times New Roman" w:hAnsi="Times New Roman" w:cs="Times New Roman"/>
          <w:b/>
          <w:sz w:val="28"/>
          <w:szCs w:val="28"/>
        </w:rPr>
        <w:t>службы школьной медиации</w:t>
      </w:r>
    </w:p>
    <w:p w:rsidR="00934419" w:rsidRDefault="00934419" w:rsidP="00C4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EB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04632A">
        <w:rPr>
          <w:rFonts w:ascii="Times New Roman" w:hAnsi="Times New Roman" w:cs="Times New Roman"/>
          <w:b/>
          <w:sz w:val="28"/>
          <w:szCs w:val="28"/>
        </w:rPr>
        <w:t>«</w:t>
      </w:r>
      <w:r w:rsidRPr="003606EB">
        <w:rPr>
          <w:rFonts w:ascii="Times New Roman" w:hAnsi="Times New Roman" w:cs="Times New Roman"/>
          <w:b/>
          <w:sz w:val="28"/>
          <w:szCs w:val="28"/>
        </w:rPr>
        <w:t>СОШ</w:t>
      </w:r>
      <w:r w:rsidR="0004632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4632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4632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4632A">
        <w:rPr>
          <w:rFonts w:ascii="Times New Roman" w:hAnsi="Times New Roman" w:cs="Times New Roman"/>
          <w:b/>
          <w:sz w:val="28"/>
          <w:szCs w:val="28"/>
        </w:rPr>
        <w:t>урьевка</w:t>
      </w:r>
      <w:r w:rsidRPr="003606E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3606EB">
        <w:rPr>
          <w:rFonts w:ascii="Times New Roman" w:hAnsi="Times New Roman" w:cs="Times New Roman"/>
          <w:b/>
          <w:sz w:val="28"/>
          <w:szCs w:val="28"/>
        </w:rPr>
        <w:t xml:space="preserve"> 2017-2018 учебный год</w:t>
      </w:r>
    </w:p>
    <w:p w:rsidR="00C40584" w:rsidRDefault="00C40584" w:rsidP="00C4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3882"/>
        <w:gridCol w:w="1641"/>
        <w:gridCol w:w="2184"/>
        <w:gridCol w:w="2520"/>
      </w:tblGrid>
      <w:tr w:rsidR="00F700CA" w:rsidRPr="00F700CA" w:rsidTr="0039731C">
        <w:trPr>
          <w:trHeight w:val="271"/>
          <w:jc w:val="center"/>
        </w:trPr>
        <w:tc>
          <w:tcPr>
            <w:tcW w:w="345" w:type="pct"/>
          </w:tcPr>
          <w:p w:rsidR="00F700CA" w:rsidRPr="00F700CA" w:rsidRDefault="00F700CA" w:rsidP="0039731C">
            <w:pPr>
              <w:spacing w:after="0" w:line="240" w:lineRule="auto"/>
              <w:ind w:left="-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700CA" w:rsidRPr="00F700CA" w:rsidRDefault="00F700CA" w:rsidP="00F7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  <w:p w:rsidR="00F700CA" w:rsidRPr="00F700CA" w:rsidRDefault="00F700CA" w:rsidP="00F7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Предполагаемый результат</w:t>
            </w:r>
          </w:p>
        </w:tc>
      </w:tr>
      <w:tr w:rsidR="00F700CA" w:rsidRPr="00F700CA" w:rsidTr="0039731C">
        <w:trPr>
          <w:trHeight w:val="250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4655" w:type="pct"/>
            <w:gridSpan w:val="4"/>
            <w:vAlign w:val="center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Организационно-методическая деятельность</w:t>
            </w:r>
          </w:p>
        </w:tc>
      </w:tr>
      <w:tr w:rsidR="00F700CA" w:rsidRPr="00F700CA" w:rsidTr="0039731C">
        <w:trPr>
          <w:trHeight w:val="419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Организационное заседание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Планирование деятельности на год </w:t>
            </w:r>
          </w:p>
        </w:tc>
      </w:tr>
      <w:tr w:rsidR="00F700CA" w:rsidRPr="00F700CA" w:rsidTr="0039731C">
        <w:trPr>
          <w:trHeight w:val="271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767" w:type="pct"/>
          </w:tcPr>
          <w:p w:rsidR="00F700CA" w:rsidRPr="00CA213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213A">
              <w:rPr>
                <w:rFonts w:ascii="Times New Roman" w:eastAsia="Calibri" w:hAnsi="Times New Roman" w:cs="Times New Roman"/>
              </w:rPr>
              <w:t>Редактирование раздела  на сайте  школы «Служба  школьной медиации»</w:t>
            </w:r>
          </w:p>
        </w:tc>
        <w:tc>
          <w:tcPr>
            <w:tcW w:w="747" w:type="pct"/>
          </w:tcPr>
          <w:p w:rsidR="00F700CA" w:rsidRPr="00CA213A" w:rsidRDefault="00CA213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213A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994" w:type="pct"/>
          </w:tcPr>
          <w:p w:rsidR="00F700CA" w:rsidRPr="00CA213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213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CA213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CA213A" w:rsidRDefault="00CA213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213A">
              <w:rPr>
                <w:rFonts w:ascii="Times New Roman" w:hAnsi="Times New Roman" w:cs="Times New Roman"/>
              </w:rPr>
              <w:t>Ведение</w:t>
            </w:r>
            <w:r w:rsidR="00F700CA" w:rsidRPr="00CA213A">
              <w:rPr>
                <w:rFonts w:ascii="Times New Roman" w:eastAsia="Calibri" w:hAnsi="Times New Roman" w:cs="Times New Roman"/>
              </w:rPr>
              <w:t xml:space="preserve"> электронной страницы</w:t>
            </w:r>
          </w:p>
        </w:tc>
      </w:tr>
      <w:tr w:rsidR="00F700CA" w:rsidRPr="00F700CA" w:rsidTr="0039731C">
        <w:trPr>
          <w:trHeight w:val="271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Проведение рабочих заседаний состава Службы </w:t>
            </w:r>
            <w:r>
              <w:rPr>
                <w:rFonts w:ascii="Times New Roman" w:hAnsi="Times New Roman" w:cs="Times New Roman"/>
              </w:rPr>
              <w:t>ш</w:t>
            </w:r>
            <w:r w:rsidRPr="00F700CA">
              <w:rPr>
                <w:rFonts w:ascii="Times New Roman" w:eastAsia="Calibri" w:hAnsi="Times New Roman" w:cs="Times New Roman"/>
              </w:rPr>
              <w:t>кольной</w:t>
            </w:r>
            <w:r w:rsidR="00C4058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F700CA">
              <w:rPr>
                <w:rFonts w:ascii="Times New Roman" w:eastAsia="Calibri" w:hAnsi="Times New Roman" w:cs="Times New Roman"/>
              </w:rPr>
              <w:t>едиации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Члены службы </w:t>
            </w:r>
            <w:r>
              <w:rPr>
                <w:rFonts w:ascii="Times New Roman" w:hAnsi="Times New Roman" w:cs="Times New Roman"/>
              </w:rPr>
              <w:t>школьной медиации</w:t>
            </w: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Планирование деятельности</w:t>
            </w:r>
          </w:p>
        </w:tc>
      </w:tr>
      <w:tr w:rsidR="00F700CA" w:rsidRPr="00F700CA" w:rsidTr="0039731C">
        <w:trPr>
          <w:trHeight w:val="558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Участие в семинарах, вебинарах, совещаниях, направленных на повышение квалификации в сфере деятельности Службы </w:t>
            </w:r>
            <w:r>
              <w:rPr>
                <w:rFonts w:ascii="Times New Roman" w:hAnsi="Times New Roman" w:cs="Times New Roman"/>
              </w:rPr>
              <w:t>ш</w:t>
            </w:r>
            <w:r w:rsidRPr="00F700CA">
              <w:rPr>
                <w:rFonts w:ascii="Times New Roman" w:eastAsia="Calibri" w:hAnsi="Times New Roman" w:cs="Times New Roman"/>
              </w:rPr>
              <w:t>кольной</w:t>
            </w:r>
            <w:r>
              <w:rPr>
                <w:rFonts w:ascii="Times New Roman" w:hAnsi="Times New Roman" w:cs="Times New Roman"/>
              </w:rPr>
              <w:t>м</w:t>
            </w:r>
            <w:r w:rsidRPr="00F700CA">
              <w:rPr>
                <w:rFonts w:ascii="Times New Roman" w:eastAsia="Calibri" w:hAnsi="Times New Roman" w:cs="Times New Roman"/>
              </w:rPr>
              <w:t>едиации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Члены службы </w:t>
            </w:r>
            <w:r>
              <w:rPr>
                <w:rFonts w:ascii="Times New Roman" w:hAnsi="Times New Roman" w:cs="Times New Roman"/>
              </w:rPr>
              <w:t>ш</w:t>
            </w:r>
            <w:r w:rsidRPr="00F700CA">
              <w:rPr>
                <w:rFonts w:ascii="Times New Roman" w:eastAsia="Calibri" w:hAnsi="Times New Roman" w:cs="Times New Roman"/>
              </w:rPr>
              <w:t>кольной</w:t>
            </w:r>
            <w:r>
              <w:rPr>
                <w:rFonts w:ascii="Times New Roman" w:hAnsi="Times New Roman" w:cs="Times New Roman"/>
              </w:rPr>
              <w:t>м</w:t>
            </w:r>
            <w:r w:rsidRPr="00F700CA">
              <w:rPr>
                <w:rFonts w:ascii="Times New Roman" w:eastAsia="Calibri" w:hAnsi="Times New Roman" w:cs="Times New Roman"/>
              </w:rPr>
              <w:t>едиации</w:t>
            </w: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Изучение новых форм и методов работы</w:t>
            </w:r>
          </w:p>
        </w:tc>
      </w:tr>
      <w:tr w:rsidR="00F700CA" w:rsidRPr="00F700CA" w:rsidTr="0039731C">
        <w:trPr>
          <w:trHeight w:val="525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Изучение литературы по восстановительной медиации и восстановительному правосудию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Пополнение теоретических знаний</w:t>
            </w:r>
          </w:p>
        </w:tc>
      </w:tr>
      <w:tr w:rsidR="00F700CA" w:rsidRPr="00F700CA" w:rsidTr="0039731C">
        <w:trPr>
          <w:trHeight w:val="525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Информирование участников</w:t>
            </w:r>
          </w:p>
          <w:p w:rsidR="00F700CA" w:rsidRPr="00F700CA" w:rsidRDefault="00F700CA" w:rsidP="00F7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образовательного процесса (учителей, родителей, </w:t>
            </w:r>
            <w:r>
              <w:rPr>
                <w:rFonts w:ascii="Times New Roman" w:hAnsi="Times New Roman" w:cs="Times New Roman"/>
              </w:rPr>
              <w:t>об</w:t>
            </w:r>
            <w:r w:rsidRPr="00F700CA">
              <w:rPr>
                <w:rFonts w:ascii="Times New Roman" w:eastAsia="Calibri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F700CA">
              <w:rPr>
                <w:rFonts w:ascii="Times New Roman" w:eastAsia="Calibri" w:hAnsi="Times New Roman" w:cs="Times New Roman"/>
              </w:rPr>
              <w:t xml:space="preserve">щихся) о задачах и работе Службы </w:t>
            </w:r>
            <w:r>
              <w:rPr>
                <w:rFonts w:ascii="Times New Roman" w:hAnsi="Times New Roman" w:cs="Times New Roman"/>
              </w:rPr>
              <w:t>ш</w:t>
            </w:r>
            <w:r w:rsidRPr="00F700CA">
              <w:rPr>
                <w:rFonts w:ascii="Times New Roman" w:eastAsia="Calibri" w:hAnsi="Times New Roman" w:cs="Times New Roman"/>
              </w:rPr>
              <w:t>кольной</w:t>
            </w:r>
            <w:r>
              <w:rPr>
                <w:rFonts w:ascii="Times New Roman" w:hAnsi="Times New Roman" w:cs="Times New Roman"/>
              </w:rPr>
              <w:t>м</w:t>
            </w:r>
            <w:r w:rsidRPr="00F700CA">
              <w:rPr>
                <w:rFonts w:ascii="Times New Roman" w:eastAsia="Calibri" w:hAnsi="Times New Roman" w:cs="Times New Roman"/>
              </w:rPr>
              <w:t>едиации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Сентябрь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Информированность</w:t>
            </w:r>
          </w:p>
          <w:p w:rsidR="00F700CA" w:rsidRPr="00F700CA" w:rsidRDefault="00F700CA" w:rsidP="00F7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педагогов, </w:t>
            </w:r>
            <w:r>
              <w:rPr>
                <w:rFonts w:ascii="Times New Roman" w:hAnsi="Times New Roman" w:cs="Times New Roman"/>
              </w:rPr>
              <w:t>об</w:t>
            </w:r>
            <w:r w:rsidRPr="00F700CA">
              <w:rPr>
                <w:rFonts w:ascii="Times New Roman" w:eastAsia="Calibri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F700CA">
              <w:rPr>
                <w:rFonts w:ascii="Times New Roman" w:eastAsia="Calibri" w:hAnsi="Times New Roman" w:cs="Times New Roman"/>
              </w:rPr>
              <w:t>щихся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и родителей о </w:t>
            </w:r>
            <w:r>
              <w:rPr>
                <w:rFonts w:ascii="Times New Roman" w:hAnsi="Times New Roman" w:cs="Times New Roman"/>
              </w:rPr>
              <w:t>СШ</w:t>
            </w:r>
            <w:r w:rsidRPr="00F700CA">
              <w:rPr>
                <w:rFonts w:ascii="Times New Roman" w:eastAsia="Calibri" w:hAnsi="Times New Roman" w:cs="Times New Roman"/>
              </w:rPr>
              <w:t>М</w:t>
            </w:r>
          </w:p>
        </w:tc>
      </w:tr>
      <w:tr w:rsidR="00F700CA" w:rsidRPr="00F700CA" w:rsidTr="0039731C">
        <w:trPr>
          <w:trHeight w:val="271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700CA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4655" w:type="pct"/>
            <w:gridSpan w:val="4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Реализация восстановительных программ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00CA" w:rsidRPr="00F700CA" w:rsidTr="0039731C">
        <w:trPr>
          <w:trHeight w:val="410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Анализ и сбор информации о ситуации 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По мере поступления случая в работу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Выбор типа восстановительной программы</w:t>
            </w:r>
          </w:p>
        </w:tc>
      </w:tr>
      <w:tr w:rsidR="00F700CA" w:rsidRPr="00F700CA" w:rsidTr="0039731C">
        <w:trPr>
          <w:trHeight w:val="550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Проведение программ </w:t>
            </w:r>
            <w:r>
              <w:rPr>
                <w:rFonts w:ascii="Times New Roman" w:hAnsi="Times New Roman" w:cs="Times New Roman"/>
              </w:rPr>
              <w:t>медиации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По мере поступления случая в работу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Медиаторы</w:t>
            </w: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Преодоление враждебности между сторонами конфликтной ситуации</w:t>
            </w:r>
          </w:p>
        </w:tc>
      </w:tr>
      <w:tr w:rsidR="00F700CA" w:rsidRPr="00F700CA" w:rsidTr="0039731C">
        <w:trPr>
          <w:trHeight w:val="689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Консультирование законных представителей, специалистов, работающих с участниками реализуемых  ВП.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Медиаторы</w:t>
            </w: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Реабилитация участников конфликтной ситуации</w:t>
            </w:r>
          </w:p>
        </w:tc>
      </w:tr>
      <w:tr w:rsidR="00F700CA" w:rsidRPr="00F700CA" w:rsidTr="0039731C">
        <w:trPr>
          <w:trHeight w:val="279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Контроль   за выполнением договора по восстановительным программам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Соблюдение условий договора</w:t>
            </w:r>
          </w:p>
        </w:tc>
      </w:tr>
      <w:tr w:rsidR="00F700CA" w:rsidRPr="00F700CA" w:rsidTr="0039731C">
        <w:trPr>
          <w:trHeight w:val="689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Проведение программ </w:t>
            </w:r>
            <w:r>
              <w:rPr>
                <w:rFonts w:ascii="Times New Roman" w:hAnsi="Times New Roman" w:cs="Times New Roman"/>
              </w:rPr>
              <w:t>медиации</w:t>
            </w:r>
            <w:r w:rsidRPr="00F700CA">
              <w:rPr>
                <w:rFonts w:ascii="Times New Roman" w:eastAsia="Calibri" w:hAnsi="Times New Roman" w:cs="Times New Roman"/>
              </w:rPr>
              <w:t xml:space="preserve"> по запросам руководителя муниципальной службы примирения (с предоставлением отчета  о проведенной восстановительной работе) 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По мере поступления случая в работу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Разрешение конфликтной ситуации</w:t>
            </w:r>
          </w:p>
        </w:tc>
      </w:tr>
      <w:tr w:rsidR="00F700CA" w:rsidRPr="00F700CA" w:rsidTr="0039731C">
        <w:trPr>
          <w:trHeight w:val="330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700CA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</w:p>
        </w:tc>
        <w:tc>
          <w:tcPr>
            <w:tcW w:w="4655" w:type="pct"/>
            <w:gridSpan w:val="4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Организация  работы  актива  ШС</w:t>
            </w:r>
            <w:r w:rsidR="0004632A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</w:tr>
      <w:tr w:rsidR="00F700CA" w:rsidRPr="00F700CA" w:rsidTr="0039731C">
        <w:trPr>
          <w:trHeight w:val="550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Реализация восстановительных программ активом</w:t>
            </w:r>
            <w:r>
              <w:rPr>
                <w:rFonts w:ascii="Times New Roman" w:hAnsi="Times New Roman" w:cs="Times New Roman"/>
              </w:rPr>
              <w:t xml:space="preserve"> Службы </w:t>
            </w:r>
            <w:r w:rsidRPr="00F700CA">
              <w:rPr>
                <w:rFonts w:ascii="Times New Roman" w:eastAsia="Calibri" w:hAnsi="Times New Roman" w:cs="Times New Roman"/>
              </w:rPr>
              <w:t xml:space="preserve"> школьной </w:t>
            </w:r>
            <w:r>
              <w:rPr>
                <w:rFonts w:ascii="Times New Roman" w:hAnsi="Times New Roman" w:cs="Times New Roman"/>
              </w:rPr>
              <w:t>медиации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По мере поступления случая в </w:t>
            </w:r>
            <w:r w:rsidRPr="00F700CA">
              <w:rPr>
                <w:rFonts w:ascii="Times New Roman" w:eastAsia="Calibri" w:hAnsi="Times New Roman" w:cs="Times New Roman"/>
              </w:rPr>
              <w:lastRenderedPageBreak/>
              <w:t>работу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lastRenderedPageBreak/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Преодоление враждебности между сторонами </w:t>
            </w:r>
            <w:r w:rsidRPr="00F700CA">
              <w:rPr>
                <w:rFonts w:ascii="Times New Roman" w:eastAsia="Calibri" w:hAnsi="Times New Roman" w:cs="Times New Roman"/>
              </w:rPr>
              <w:lastRenderedPageBreak/>
              <w:t>конфликтной ситуации</w:t>
            </w:r>
          </w:p>
        </w:tc>
      </w:tr>
      <w:tr w:rsidR="00F700CA" w:rsidRPr="00F700CA" w:rsidTr="0039731C">
        <w:trPr>
          <w:trHeight w:val="419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lastRenderedPageBreak/>
              <w:t>3.2.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Оформление стенда  «Школьная  служба медиации»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pct"/>
          </w:tcPr>
          <w:p w:rsidR="00F700CA" w:rsidRPr="00F700CA" w:rsidRDefault="0004632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Расширение знаний о деятельности </w:t>
            </w:r>
            <w:r>
              <w:rPr>
                <w:rFonts w:ascii="Times New Roman" w:hAnsi="Times New Roman" w:cs="Times New Roman"/>
              </w:rPr>
              <w:t xml:space="preserve">СШМ </w:t>
            </w:r>
            <w:r w:rsidRPr="00F700CA">
              <w:rPr>
                <w:rFonts w:ascii="Times New Roman" w:eastAsia="Calibri" w:hAnsi="Times New Roman" w:cs="Times New Roman"/>
              </w:rPr>
              <w:t>участников ОО</w:t>
            </w:r>
          </w:p>
        </w:tc>
      </w:tr>
      <w:tr w:rsidR="00F700CA" w:rsidRPr="00F700CA" w:rsidTr="0039731C">
        <w:trPr>
          <w:trHeight w:val="410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pStyle w:val="a4"/>
              <w:spacing w:before="0" w:beforeAutospacing="0" w:after="0" w:afterAutospacing="0"/>
            </w:pPr>
            <w:proofErr w:type="gramStart"/>
            <w:r w:rsidRPr="00F700CA">
              <w:t xml:space="preserve">Акция «В нашей  в школе работает </w:t>
            </w:r>
            <w:r>
              <w:t xml:space="preserve"> СШМ</w:t>
            </w:r>
            <w:r w:rsidR="0004632A">
              <w:t>»</w:t>
            </w:r>
            <w:proofErr w:type="gramEnd"/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Расширение знаний о деятельности </w:t>
            </w:r>
            <w:r>
              <w:rPr>
                <w:rFonts w:ascii="Times New Roman" w:hAnsi="Times New Roman" w:cs="Times New Roman"/>
              </w:rPr>
              <w:t>СШМ</w:t>
            </w:r>
            <w:r w:rsidRPr="00F700CA">
              <w:rPr>
                <w:rFonts w:ascii="Times New Roman" w:eastAsia="Calibri" w:hAnsi="Times New Roman" w:cs="Times New Roman"/>
              </w:rPr>
              <w:t xml:space="preserve"> участников ОО</w:t>
            </w:r>
          </w:p>
        </w:tc>
      </w:tr>
      <w:tr w:rsidR="00F700CA" w:rsidRPr="00F700CA" w:rsidTr="0039731C">
        <w:trPr>
          <w:trHeight w:val="382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3.</w:t>
            </w:r>
            <w:r w:rsidR="0004632A">
              <w:rPr>
                <w:rFonts w:ascii="Times New Roman" w:eastAsia="Calibri" w:hAnsi="Times New Roman" w:cs="Times New Roman"/>
              </w:rPr>
              <w:t>4</w:t>
            </w:r>
            <w:r w:rsidRPr="00F700C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7" w:type="pct"/>
          </w:tcPr>
          <w:p w:rsidR="00F700CA" w:rsidRPr="00F700CA" w:rsidRDefault="00F700CA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Рабочие заседания актива </w:t>
            </w:r>
            <w:r w:rsidR="00D44484">
              <w:rPr>
                <w:rFonts w:ascii="Times New Roman" w:hAnsi="Times New Roman" w:cs="Times New Roman"/>
              </w:rPr>
              <w:t>СШМ</w:t>
            </w:r>
          </w:p>
        </w:tc>
        <w:tc>
          <w:tcPr>
            <w:tcW w:w="747" w:type="pct"/>
          </w:tcPr>
          <w:p w:rsidR="00F700CA" w:rsidRPr="00F700CA" w:rsidRDefault="00F700CA" w:rsidP="00C405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1 раз в </w:t>
            </w:r>
            <w:r w:rsidR="00C40584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Повышение  качества  работы </w:t>
            </w:r>
            <w:r w:rsidR="00D44484">
              <w:rPr>
                <w:rFonts w:ascii="Times New Roman" w:hAnsi="Times New Roman" w:cs="Times New Roman"/>
              </w:rPr>
              <w:t>СШМ</w:t>
            </w:r>
          </w:p>
        </w:tc>
      </w:tr>
      <w:tr w:rsidR="00F700CA" w:rsidRPr="00F700CA" w:rsidTr="0039731C">
        <w:trPr>
          <w:trHeight w:val="230"/>
          <w:jc w:val="center"/>
        </w:trPr>
        <w:tc>
          <w:tcPr>
            <w:tcW w:w="345" w:type="pct"/>
          </w:tcPr>
          <w:p w:rsidR="00F700CA" w:rsidRPr="00F700CA" w:rsidRDefault="00F700CA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3.</w:t>
            </w:r>
            <w:r w:rsidR="0004632A">
              <w:rPr>
                <w:rFonts w:ascii="Times New Roman" w:eastAsia="Calibri" w:hAnsi="Times New Roman" w:cs="Times New Roman"/>
              </w:rPr>
              <w:t>5</w:t>
            </w:r>
            <w:r w:rsidRPr="00F700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700CA">
              <w:rPr>
                <w:iCs/>
                <w:color w:val="000000"/>
                <w:sz w:val="22"/>
                <w:szCs w:val="22"/>
                <w:lang w:eastAsia="ja-JP"/>
              </w:rPr>
              <w:t xml:space="preserve">Анкетирование </w:t>
            </w:r>
            <w:r w:rsidR="00D44484">
              <w:rPr>
                <w:iCs/>
                <w:color w:val="000000"/>
                <w:sz w:val="22"/>
                <w:szCs w:val="22"/>
                <w:lang w:eastAsia="ja-JP"/>
              </w:rPr>
              <w:t>об</w:t>
            </w:r>
            <w:r w:rsidRPr="00F700CA">
              <w:rPr>
                <w:iCs/>
                <w:color w:val="000000"/>
                <w:sz w:val="22"/>
                <w:szCs w:val="22"/>
                <w:lang w:eastAsia="ja-JP"/>
              </w:rPr>
              <w:t>уча</w:t>
            </w:r>
            <w:r w:rsidR="00D44484">
              <w:rPr>
                <w:iCs/>
                <w:color w:val="000000"/>
                <w:sz w:val="22"/>
                <w:szCs w:val="22"/>
                <w:lang w:eastAsia="ja-JP"/>
              </w:rPr>
              <w:t>ю</w:t>
            </w:r>
            <w:r w:rsidRPr="00F700CA">
              <w:rPr>
                <w:iCs/>
                <w:color w:val="000000"/>
                <w:sz w:val="22"/>
                <w:szCs w:val="22"/>
                <w:lang w:eastAsia="ja-JP"/>
              </w:rPr>
              <w:t>щихся 5 – 11 классов по выявлению причин конфликтов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994" w:type="pct"/>
          </w:tcPr>
          <w:p w:rsidR="00D44484" w:rsidRPr="00F700CA" w:rsidRDefault="00D44484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Проведение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мониторинга</w:t>
            </w:r>
          </w:p>
        </w:tc>
      </w:tr>
      <w:tr w:rsidR="00D44484" w:rsidRPr="00F700CA" w:rsidTr="0039731C">
        <w:trPr>
          <w:trHeight w:val="230"/>
          <w:jc w:val="center"/>
        </w:trPr>
        <w:tc>
          <w:tcPr>
            <w:tcW w:w="345" w:type="pct"/>
          </w:tcPr>
          <w:p w:rsidR="00D44484" w:rsidRPr="00F700CA" w:rsidRDefault="00D44484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3.</w:t>
            </w:r>
            <w:r w:rsidR="0004632A">
              <w:rPr>
                <w:rFonts w:ascii="Times New Roman" w:eastAsia="Calibri" w:hAnsi="Times New Roman" w:cs="Times New Roman"/>
              </w:rPr>
              <w:t>6</w:t>
            </w:r>
            <w:r w:rsidRPr="00F700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7" w:type="pct"/>
          </w:tcPr>
          <w:p w:rsidR="00D44484" w:rsidRPr="00F700CA" w:rsidRDefault="00D44484" w:rsidP="00F700C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700CA">
              <w:rPr>
                <w:iCs/>
                <w:color w:val="000000"/>
                <w:sz w:val="22"/>
                <w:szCs w:val="22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747" w:type="pct"/>
          </w:tcPr>
          <w:p w:rsidR="00D44484" w:rsidRPr="00F700CA" w:rsidRDefault="00D44484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994" w:type="pct"/>
          </w:tcPr>
          <w:p w:rsidR="00D44484" w:rsidRPr="00F700CA" w:rsidRDefault="00D44484" w:rsidP="00714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D44484" w:rsidRPr="00F700CA" w:rsidRDefault="00D44484" w:rsidP="00714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D44484" w:rsidRPr="00F700CA" w:rsidRDefault="00D44484" w:rsidP="00F7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Проведение</w:t>
            </w:r>
          </w:p>
          <w:p w:rsidR="00D44484" w:rsidRPr="00F700CA" w:rsidRDefault="00D44484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мониторинга</w:t>
            </w:r>
          </w:p>
        </w:tc>
      </w:tr>
      <w:tr w:rsidR="00F700CA" w:rsidRPr="00F700CA" w:rsidTr="0039731C">
        <w:trPr>
          <w:trHeight w:val="148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700CA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</w:p>
        </w:tc>
        <w:tc>
          <w:tcPr>
            <w:tcW w:w="4655" w:type="pct"/>
            <w:gridSpan w:val="4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Просветительская деятельность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00CA" w:rsidRPr="00F700CA" w:rsidTr="0039731C">
        <w:trPr>
          <w:trHeight w:val="725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1767" w:type="pct"/>
          </w:tcPr>
          <w:p w:rsidR="00F700CA" w:rsidRPr="00F700CA" w:rsidRDefault="00F700CA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Обучение  резерва подростков-медиаторовдля работы в </w:t>
            </w:r>
            <w:r w:rsidR="00D44484">
              <w:rPr>
                <w:rFonts w:ascii="Times New Roman" w:hAnsi="Times New Roman" w:cs="Times New Roman"/>
              </w:rPr>
              <w:t>службе школьной медиации</w:t>
            </w:r>
            <w:r w:rsidRPr="00F700CA">
              <w:rPr>
                <w:rFonts w:ascii="Times New Roman" w:eastAsia="Calibri" w:hAnsi="Times New Roman" w:cs="Times New Roman"/>
              </w:rPr>
              <w:t xml:space="preserve"> по </w:t>
            </w:r>
            <w:r w:rsidR="0004632A">
              <w:rPr>
                <w:rFonts w:ascii="Times New Roman" w:eastAsia="Calibri" w:hAnsi="Times New Roman" w:cs="Times New Roman"/>
              </w:rPr>
              <w:t xml:space="preserve">теме </w:t>
            </w:r>
            <w:r w:rsidRPr="00F700CA">
              <w:rPr>
                <w:rFonts w:ascii="Times New Roman" w:eastAsia="Calibri" w:hAnsi="Times New Roman" w:cs="Times New Roman"/>
              </w:rPr>
              <w:t xml:space="preserve"> «Учимся разрешать конфликты»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Январь-май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Увеличение количества </w:t>
            </w:r>
            <w:r w:rsidR="00D44484">
              <w:rPr>
                <w:rFonts w:ascii="Times New Roman" w:hAnsi="Times New Roman" w:cs="Times New Roman"/>
              </w:rPr>
              <w:t>об</w:t>
            </w:r>
            <w:r w:rsidRPr="00F700CA">
              <w:rPr>
                <w:rFonts w:ascii="Times New Roman" w:eastAsia="Calibri" w:hAnsi="Times New Roman" w:cs="Times New Roman"/>
              </w:rPr>
              <w:t>уча</w:t>
            </w:r>
            <w:r w:rsidR="00D44484">
              <w:rPr>
                <w:rFonts w:ascii="Times New Roman" w:hAnsi="Times New Roman" w:cs="Times New Roman"/>
              </w:rPr>
              <w:t>ю</w:t>
            </w:r>
            <w:r w:rsidRPr="00F700CA">
              <w:rPr>
                <w:rFonts w:ascii="Times New Roman" w:eastAsia="Calibri" w:hAnsi="Times New Roman" w:cs="Times New Roman"/>
              </w:rPr>
              <w:t>щихся, вовлечённых в деятельность ШСП</w:t>
            </w:r>
          </w:p>
        </w:tc>
      </w:tr>
      <w:tr w:rsidR="00F700CA" w:rsidRPr="00F700CA" w:rsidTr="0039731C">
        <w:trPr>
          <w:trHeight w:val="276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4.2. 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Расширение знаний о деятельности </w:t>
            </w:r>
            <w:r w:rsidR="00D44484">
              <w:rPr>
                <w:rFonts w:ascii="Times New Roman" w:hAnsi="Times New Roman" w:cs="Times New Roman"/>
              </w:rPr>
              <w:t xml:space="preserve">СШМ </w:t>
            </w:r>
            <w:r w:rsidRPr="00F700CA">
              <w:rPr>
                <w:rFonts w:ascii="Times New Roman" w:eastAsia="Calibri" w:hAnsi="Times New Roman" w:cs="Times New Roman"/>
              </w:rPr>
              <w:t>участников О</w:t>
            </w:r>
            <w:r w:rsidR="00D44484">
              <w:rPr>
                <w:rFonts w:ascii="Times New Roman" w:hAnsi="Times New Roman" w:cs="Times New Roman"/>
              </w:rPr>
              <w:t>О</w:t>
            </w:r>
          </w:p>
        </w:tc>
      </w:tr>
      <w:tr w:rsidR="00F700CA" w:rsidRPr="00F700CA" w:rsidTr="0039731C">
        <w:trPr>
          <w:trHeight w:val="276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700CA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4655" w:type="pct"/>
            <w:gridSpan w:val="4"/>
            <w:vAlign w:val="center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Межведомственное взаимодействие</w:t>
            </w:r>
          </w:p>
        </w:tc>
      </w:tr>
      <w:tr w:rsidR="00F700CA" w:rsidRPr="00F700CA" w:rsidTr="0039731C">
        <w:trPr>
          <w:trHeight w:val="276"/>
          <w:jc w:val="center"/>
        </w:trPr>
        <w:tc>
          <w:tcPr>
            <w:tcW w:w="345" w:type="pct"/>
          </w:tcPr>
          <w:p w:rsidR="00F700CA" w:rsidRPr="00F700CA" w:rsidRDefault="00F700CA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5.</w:t>
            </w:r>
            <w:r w:rsidR="00D44484">
              <w:rPr>
                <w:rFonts w:ascii="Times New Roman" w:hAnsi="Times New Roman" w:cs="Times New Roman"/>
              </w:rPr>
              <w:t>1</w:t>
            </w:r>
            <w:r w:rsidRPr="00F700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Подготовка отчета, заключения о работе с конкретной семьей, подростком по запросу суда, </w:t>
            </w:r>
            <w:proofErr w:type="spellStart"/>
            <w:r w:rsidRPr="00F700CA">
              <w:rPr>
                <w:rFonts w:ascii="Times New Roman" w:eastAsia="Calibri" w:hAnsi="Times New Roman" w:cs="Times New Roman"/>
              </w:rPr>
              <w:t>К</w:t>
            </w:r>
            <w:r w:rsidR="0004632A">
              <w:rPr>
                <w:rFonts w:ascii="Times New Roman" w:eastAsia="Calibri" w:hAnsi="Times New Roman" w:cs="Times New Roman"/>
              </w:rPr>
              <w:t>п</w:t>
            </w:r>
            <w:r w:rsidRPr="00F700CA"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Pr="00F700CA">
              <w:rPr>
                <w:rFonts w:ascii="Times New Roman" w:eastAsia="Calibri" w:hAnsi="Times New Roman" w:cs="Times New Roman"/>
              </w:rPr>
              <w:t xml:space="preserve"> и ЗП, органов опеки и попечительства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994" w:type="pct"/>
          </w:tcPr>
          <w:p w:rsidR="00D44484" w:rsidRPr="00F700CA" w:rsidRDefault="00D44484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Защита законных интересов несовершеннолетних</w:t>
            </w:r>
          </w:p>
        </w:tc>
      </w:tr>
      <w:tr w:rsidR="00F700CA" w:rsidRPr="00F700CA" w:rsidTr="0039731C">
        <w:trPr>
          <w:trHeight w:val="276"/>
          <w:jc w:val="center"/>
        </w:trPr>
        <w:tc>
          <w:tcPr>
            <w:tcW w:w="345" w:type="pct"/>
          </w:tcPr>
          <w:p w:rsidR="00F700CA" w:rsidRPr="00F700CA" w:rsidRDefault="00F700CA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5.</w:t>
            </w:r>
            <w:r w:rsidR="0004632A">
              <w:rPr>
                <w:rFonts w:ascii="Times New Roman" w:eastAsia="Calibri" w:hAnsi="Times New Roman" w:cs="Times New Roman"/>
              </w:rPr>
              <w:t>2</w:t>
            </w:r>
            <w:r w:rsidRPr="00F700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994" w:type="pct"/>
          </w:tcPr>
          <w:p w:rsidR="00D44484" w:rsidRPr="00F700CA" w:rsidRDefault="00D44484" w:rsidP="00D44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Медиаторы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Защита законных интересов несовершеннолетних</w:t>
            </w:r>
          </w:p>
        </w:tc>
      </w:tr>
      <w:tr w:rsidR="00F700CA" w:rsidRPr="00F700CA" w:rsidTr="0039731C">
        <w:trPr>
          <w:trHeight w:val="251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700CA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</w:p>
        </w:tc>
        <w:tc>
          <w:tcPr>
            <w:tcW w:w="4655" w:type="pct"/>
            <w:gridSpan w:val="4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  <w:b/>
              </w:rPr>
              <w:t>Мониторинг реализации восстановительных программ</w:t>
            </w:r>
          </w:p>
        </w:tc>
      </w:tr>
      <w:tr w:rsidR="00F700CA" w:rsidRPr="00F700CA" w:rsidTr="0039731C">
        <w:trPr>
          <w:trHeight w:val="345"/>
          <w:jc w:val="center"/>
        </w:trPr>
        <w:tc>
          <w:tcPr>
            <w:tcW w:w="345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6.1.</w:t>
            </w:r>
          </w:p>
        </w:tc>
        <w:tc>
          <w:tcPr>
            <w:tcW w:w="1767" w:type="pct"/>
          </w:tcPr>
          <w:p w:rsidR="00F700CA" w:rsidRPr="00F700CA" w:rsidRDefault="00F700CA" w:rsidP="00D444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00CA">
              <w:rPr>
                <w:rFonts w:ascii="Times New Roman" w:eastAsia="Calibri" w:hAnsi="Times New Roman" w:cs="Times New Roman"/>
              </w:rPr>
              <w:t xml:space="preserve">Ведение мониторинга  реализации восстановительных программ и предоставление отчётов </w:t>
            </w:r>
          </w:p>
        </w:tc>
        <w:tc>
          <w:tcPr>
            <w:tcW w:w="7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Каждый квартал</w:t>
            </w:r>
          </w:p>
        </w:tc>
        <w:tc>
          <w:tcPr>
            <w:tcW w:w="994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Куратор</w:t>
            </w:r>
          </w:p>
        </w:tc>
        <w:tc>
          <w:tcPr>
            <w:tcW w:w="1147" w:type="pct"/>
          </w:tcPr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Своевременное предоставление</w:t>
            </w:r>
          </w:p>
          <w:p w:rsidR="00F700CA" w:rsidRPr="00F700CA" w:rsidRDefault="00F700CA" w:rsidP="00F70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0CA">
              <w:rPr>
                <w:rFonts w:ascii="Times New Roman" w:eastAsia="Calibri" w:hAnsi="Times New Roman" w:cs="Times New Roman"/>
              </w:rPr>
              <w:t>отчетности по отработанным случаям.</w:t>
            </w:r>
          </w:p>
        </w:tc>
      </w:tr>
    </w:tbl>
    <w:p w:rsidR="00934419" w:rsidRPr="003606EB" w:rsidRDefault="00934419" w:rsidP="00934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19" w:rsidRPr="00934419" w:rsidRDefault="00934419">
      <w:pPr>
        <w:rPr>
          <w:rFonts w:ascii="Times New Roman" w:hAnsi="Times New Roman" w:cs="Times New Roman"/>
          <w:b/>
          <w:sz w:val="28"/>
          <w:szCs w:val="28"/>
        </w:rPr>
      </w:pPr>
    </w:p>
    <w:sectPr w:rsidR="00934419" w:rsidRPr="00934419" w:rsidSect="002213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EB"/>
    <w:rsid w:val="0004632A"/>
    <w:rsid w:val="0022139A"/>
    <w:rsid w:val="003606EB"/>
    <w:rsid w:val="0039731C"/>
    <w:rsid w:val="0059433B"/>
    <w:rsid w:val="005C527F"/>
    <w:rsid w:val="0061249C"/>
    <w:rsid w:val="007E2F94"/>
    <w:rsid w:val="008420F9"/>
    <w:rsid w:val="0092284A"/>
    <w:rsid w:val="00934419"/>
    <w:rsid w:val="00947E7C"/>
    <w:rsid w:val="009873DC"/>
    <w:rsid w:val="00996605"/>
    <w:rsid w:val="009E20DF"/>
    <w:rsid w:val="00C40584"/>
    <w:rsid w:val="00CA213A"/>
    <w:rsid w:val="00D44484"/>
    <w:rsid w:val="00EF63CE"/>
    <w:rsid w:val="00F7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F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F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2017-11-18T04:51:00Z</cp:lastPrinted>
  <dcterms:created xsi:type="dcterms:W3CDTF">2017-11-17T13:26:00Z</dcterms:created>
  <dcterms:modified xsi:type="dcterms:W3CDTF">2017-11-18T04:51:00Z</dcterms:modified>
</cp:coreProperties>
</file>